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The Cold War 10.2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SSUSH20 Analyze the U.S. international and domestic policies including their influences on technological advancements and social changes during the Truman and Eisenhower administrations.</w:t>
      </w:r>
    </w:p>
    <w:p w:rsidR="003D155F" w:rsidRPr="00E2202D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E2202D">
        <w:rPr>
          <w:rStyle w:val="Strong"/>
          <w:color w:val="000000" w:themeColor="text1"/>
          <w:sz w:val="22"/>
          <w:szCs w:val="22"/>
        </w:rPr>
        <w:t>a. Analyze the international policies and actions developed as a response to the Cold War including containment, the Marshall Plan, the Truman Doctrine, and the Korean War.</w:t>
      </w:r>
    </w:p>
    <w:p w:rsidR="003D155F" w:rsidRPr="00E2202D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Cold War</w:t>
      </w:r>
    </w:p>
    <w:p w:rsidR="008873B7" w:rsidRPr="008873B7" w:rsidRDefault="008873B7" w:rsidP="00E2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Cs/>
          <w:color w:val="000000" w:themeColor="text1"/>
        </w:rPr>
        <w:t>What two countries participated in the Cold War?</w:t>
      </w:r>
    </w:p>
    <w:p w:rsidR="008873B7" w:rsidRPr="008873B7" w:rsidRDefault="008873B7" w:rsidP="00E2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Cs/>
          <w:color w:val="000000" w:themeColor="text1"/>
        </w:rPr>
        <w:t>List three countries that the Soviet Union tried to expanded into?</w:t>
      </w:r>
    </w:p>
    <w:p w:rsidR="00E2202D" w:rsidRDefault="008873B7" w:rsidP="00E2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2202D" w:rsidRPr="00E2202D">
        <w:rPr>
          <w:rFonts w:ascii="Times New Roman" w:hAnsi="Times New Roman" w:cs="Times New Roman"/>
          <w:bCs/>
          <w:color w:val="000000" w:themeColor="text1"/>
        </w:rPr>
        <w:t>What was the significance of the Cold War?</w:t>
      </w:r>
    </w:p>
    <w:p w:rsidR="008873B7" w:rsidRDefault="008873B7" w:rsidP="0088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8873B7" w:rsidRPr="008873B7" w:rsidRDefault="008873B7" w:rsidP="008873B7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Document Analysis 1</w:t>
      </w:r>
    </w:p>
    <w:p w:rsidR="008873B7" w:rsidRPr="008873B7" w:rsidRDefault="008873B7" w:rsidP="00E2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Cs/>
          <w:color w:val="000000" w:themeColor="text1"/>
        </w:rPr>
        <w:t>According to the first image, what country was expanding during the Cold War?</w:t>
      </w:r>
    </w:p>
    <w:p w:rsidR="008873B7" w:rsidRPr="008873B7" w:rsidRDefault="008873B7" w:rsidP="00E22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Cs/>
          <w:color w:val="000000" w:themeColor="text1"/>
        </w:rPr>
        <w:t>According to the second image, what country was expanding during the Cold War?</w:t>
      </w:r>
    </w:p>
    <w:p w:rsidR="003D155F" w:rsidRPr="008873B7" w:rsidRDefault="008873B7" w:rsidP="0088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Style w:val="Strong"/>
          <w:rFonts w:ascii="Times New Roman" w:hAnsi="Times New Roman" w:cs="Times New Roman"/>
          <w:color w:val="000000" w:themeColor="text1"/>
        </w:rPr>
      </w:pPr>
      <w:r w:rsidRPr="008873B7">
        <w:rPr>
          <w:rFonts w:ascii="Times New Roman" w:hAnsi="Times New Roman" w:cs="Times New Roman"/>
          <w:bCs/>
          <w:color w:val="000000" w:themeColor="text1"/>
        </w:rPr>
        <w:t>Predict the consequences of both countries trying to expand?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Containment</w:t>
      </w:r>
    </w:p>
    <w:p w:rsidR="00432802" w:rsidRPr="00432802" w:rsidRDefault="00432802" w:rsidP="0088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32802">
        <w:rPr>
          <w:rFonts w:ascii="Times New Roman" w:hAnsi="Times New Roman" w:cs="Times New Roman"/>
          <w:bCs/>
          <w:color w:val="000000" w:themeColor="text1"/>
        </w:rPr>
        <w:t>What was NATO?</w:t>
      </w:r>
    </w:p>
    <w:p w:rsidR="00432802" w:rsidRPr="00432802" w:rsidRDefault="00432802" w:rsidP="0088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32802">
        <w:rPr>
          <w:rFonts w:ascii="Times New Roman" w:hAnsi="Times New Roman" w:cs="Times New Roman"/>
          <w:bCs/>
          <w:color w:val="000000" w:themeColor="text1"/>
        </w:rPr>
        <w:t>What was the Warsaw Pact?</w:t>
      </w:r>
    </w:p>
    <w:p w:rsidR="00432802" w:rsidRPr="00432802" w:rsidRDefault="008873B7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the Containment Policy?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The Marshall Plan</w:t>
      </w:r>
    </w:p>
    <w:p w:rsidR="00432802" w:rsidRPr="00432802" w:rsidRDefault="00432802" w:rsidP="0088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32802">
        <w:rPr>
          <w:rFonts w:ascii="Times New Roman" w:hAnsi="Times New Roman" w:cs="Times New Roman"/>
          <w:bCs/>
          <w:color w:val="000000" w:themeColor="text1"/>
        </w:rPr>
        <w:t>What was the nickname for the European Recovery Program?</w:t>
      </w:r>
    </w:p>
    <w:p w:rsidR="008873B7" w:rsidRDefault="008873B7" w:rsidP="0088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the Marshall Plan?</w:t>
      </w:r>
    </w:p>
    <w:p w:rsidR="008873B7" w:rsidRPr="00432802" w:rsidRDefault="00432802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32802">
        <w:rPr>
          <w:rFonts w:ascii="Times New Roman" w:hAnsi="Times New Roman" w:cs="Times New Roman"/>
          <w:bCs/>
          <w:color w:val="000000" w:themeColor="text1"/>
        </w:rPr>
        <w:t>How much money did America spend on economic and technical assistance for war-torn democratic European Countries?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Document Analysis 2</w:t>
      </w:r>
    </w:p>
    <w:p w:rsidR="00432802" w:rsidRPr="009F196F" w:rsidRDefault="00432802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F196F">
        <w:rPr>
          <w:rFonts w:ascii="Times New Roman" w:hAnsi="Times New Roman" w:cs="Times New Roman"/>
          <w:bCs/>
          <w:color w:val="000000" w:themeColor="text1"/>
        </w:rPr>
        <w:t>According the political cart</w:t>
      </w:r>
      <w:r w:rsidR="009F196F" w:rsidRPr="009F196F">
        <w:rPr>
          <w:rFonts w:ascii="Times New Roman" w:hAnsi="Times New Roman" w:cs="Times New Roman"/>
          <w:bCs/>
          <w:color w:val="000000" w:themeColor="text1"/>
        </w:rPr>
        <w:t>oon, what counties were receiving money from</w:t>
      </w:r>
      <w:r w:rsidRPr="009F196F">
        <w:rPr>
          <w:rFonts w:ascii="Times New Roman" w:hAnsi="Times New Roman" w:cs="Times New Roman"/>
          <w:bCs/>
          <w:color w:val="000000" w:themeColor="text1"/>
        </w:rPr>
        <w:t xml:space="preserve"> America </w:t>
      </w:r>
      <w:r w:rsidR="009F196F" w:rsidRPr="009F196F">
        <w:rPr>
          <w:rFonts w:ascii="Times New Roman" w:hAnsi="Times New Roman" w:cs="Times New Roman"/>
          <w:bCs/>
          <w:color w:val="000000" w:themeColor="text1"/>
        </w:rPr>
        <w:t>with the Truman Doctrine</w:t>
      </w:r>
      <w:r w:rsidRPr="009F196F">
        <w:rPr>
          <w:rFonts w:ascii="Times New Roman" w:hAnsi="Times New Roman" w:cs="Times New Roman"/>
          <w:bCs/>
          <w:color w:val="000000" w:themeColor="text1"/>
        </w:rPr>
        <w:t>?</w:t>
      </w:r>
    </w:p>
    <w:p w:rsidR="00432802" w:rsidRPr="009F196F" w:rsidRDefault="009F196F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F196F">
        <w:rPr>
          <w:rFonts w:ascii="Times New Roman" w:hAnsi="Times New Roman" w:cs="Times New Roman"/>
          <w:bCs/>
          <w:color w:val="000000" w:themeColor="text1"/>
        </w:rPr>
        <w:t xml:space="preserve">Why </w:t>
      </w:r>
      <w:proofErr w:type="gramStart"/>
      <w:r w:rsidRPr="009F196F">
        <w:rPr>
          <w:rFonts w:ascii="Times New Roman" w:hAnsi="Times New Roman" w:cs="Times New Roman"/>
          <w:bCs/>
          <w:color w:val="000000" w:themeColor="text1"/>
        </w:rPr>
        <w:t xml:space="preserve">was </w:t>
      </w:r>
      <w:r w:rsidR="00432802" w:rsidRPr="009F196F">
        <w:rPr>
          <w:rFonts w:ascii="Times New Roman" w:hAnsi="Times New Roman" w:cs="Times New Roman"/>
          <w:bCs/>
          <w:color w:val="000000" w:themeColor="text1"/>
        </w:rPr>
        <w:t>Uncle Sam</w:t>
      </w:r>
      <w:proofErr w:type="gramEnd"/>
      <w:r w:rsidR="00432802" w:rsidRPr="009F196F">
        <w:rPr>
          <w:rFonts w:ascii="Times New Roman" w:hAnsi="Times New Roman" w:cs="Times New Roman"/>
          <w:bCs/>
          <w:color w:val="000000" w:themeColor="text1"/>
        </w:rPr>
        <w:t xml:space="preserve"> blind folded in the cartoon?</w:t>
      </w:r>
    </w:p>
    <w:p w:rsidR="003D155F" w:rsidRPr="009F196F" w:rsidRDefault="009F196F" w:rsidP="009F19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</w:rPr>
      </w:pPr>
      <w:r w:rsidRPr="009F196F">
        <w:rPr>
          <w:rFonts w:ascii="Times New Roman" w:hAnsi="Times New Roman" w:cs="Times New Roman"/>
          <w:b/>
          <w:bCs/>
          <w:color w:val="000000" w:themeColor="text1"/>
        </w:rPr>
        <w:t>Prediction:</w:t>
      </w:r>
      <w:r>
        <w:rPr>
          <w:rFonts w:ascii="Times New Roman" w:hAnsi="Times New Roman" w:cs="Times New Roman"/>
          <w:bCs/>
          <w:color w:val="000000" w:themeColor="text1"/>
        </w:rPr>
        <w:t xml:space="preserve"> What was Greece and Turkey doing with the money Uncle Sam gave them?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The Truman Doctrine</w:t>
      </w:r>
    </w:p>
    <w:p w:rsidR="008873B7" w:rsidRDefault="008873B7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the Truman Doctrine?</w:t>
      </w:r>
    </w:p>
    <w:p w:rsidR="009F196F" w:rsidRPr="009F196F" w:rsidRDefault="009F196F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F196F">
        <w:rPr>
          <w:rFonts w:ascii="Times New Roman" w:hAnsi="Times New Roman" w:cs="Times New Roman"/>
          <w:bCs/>
          <w:color w:val="000000" w:themeColor="text1"/>
        </w:rPr>
        <w:t>What country was Truman referring to with the Truman Doctrine?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The Korean War</w:t>
      </w:r>
    </w:p>
    <w:p w:rsidR="0071207F" w:rsidRPr="0071207F" w:rsidRDefault="0071207F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1207F">
        <w:rPr>
          <w:rFonts w:ascii="Times New Roman" w:hAnsi="Times New Roman" w:cs="Times New Roman"/>
          <w:bCs/>
          <w:color w:val="000000" w:themeColor="text1"/>
        </w:rPr>
        <w:t>What country controlled the Northern half of Korea?</w:t>
      </w:r>
    </w:p>
    <w:p w:rsidR="0071207F" w:rsidRPr="0071207F" w:rsidRDefault="0071207F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1207F">
        <w:rPr>
          <w:rFonts w:ascii="Times New Roman" w:hAnsi="Times New Roman" w:cs="Times New Roman"/>
          <w:bCs/>
          <w:color w:val="000000" w:themeColor="text1"/>
        </w:rPr>
        <w:t>What country controlled the Southern half of Korea?</w:t>
      </w:r>
    </w:p>
    <w:p w:rsidR="0071207F" w:rsidRPr="0071207F" w:rsidRDefault="0071207F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71207F">
        <w:rPr>
          <w:rFonts w:ascii="Times New Roman" w:hAnsi="Times New Roman" w:cs="Times New Roman"/>
          <w:bCs/>
          <w:color w:val="000000" w:themeColor="text1"/>
        </w:rPr>
        <w:t>What line separated the two Korean countries?</w:t>
      </w:r>
    </w:p>
    <w:p w:rsidR="008873B7" w:rsidRPr="00E2202D" w:rsidRDefault="008873B7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the Korean War?</w:t>
      </w:r>
    </w:p>
    <w:p w:rsidR="008873B7" w:rsidRPr="008873B7" w:rsidRDefault="008873B7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geographic significance of the Korean War?</w:t>
      </w:r>
    </w:p>
    <w:p w:rsidR="003D155F" w:rsidRPr="00E2202D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E2202D">
        <w:rPr>
          <w:rStyle w:val="Strong"/>
          <w:color w:val="000000" w:themeColor="text1"/>
          <w:sz w:val="22"/>
          <w:szCs w:val="22"/>
        </w:rPr>
        <w:lastRenderedPageBreak/>
        <w:t>b. Connect major domestic issues to their social effects including the G.I. Bill, Truman’s integration policies, McCarthyism, the National Interstate and Defense Highways Act, and</w:t>
      </w:r>
      <w:r w:rsidRPr="00E2202D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E2202D">
        <w:rPr>
          <w:rStyle w:val="Emphasis"/>
          <w:b/>
          <w:bCs/>
          <w:color w:val="000000" w:themeColor="text1"/>
          <w:sz w:val="22"/>
          <w:szCs w:val="22"/>
        </w:rPr>
        <w:t>Brown v. Board of Education</w:t>
      </w:r>
      <w:r w:rsidRPr="00E2202D">
        <w:rPr>
          <w:rStyle w:val="Strong"/>
          <w:color w:val="000000" w:themeColor="text1"/>
          <w:sz w:val="22"/>
          <w:szCs w:val="22"/>
        </w:rPr>
        <w:t>.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G.I. Bill</w:t>
      </w:r>
    </w:p>
    <w:p w:rsidR="009435CB" w:rsidRDefault="009435CB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435CB">
        <w:rPr>
          <w:rFonts w:ascii="Times New Roman" w:hAnsi="Times New Roman" w:cs="Times New Roman"/>
          <w:bCs/>
          <w:color w:val="000000" w:themeColor="text1"/>
        </w:rPr>
        <w:t>List 3 ways the G.I Bill benefited U.S. soldiers?</w:t>
      </w:r>
    </w:p>
    <w:p w:rsidR="009435CB" w:rsidRDefault="009435CB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What were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Levittowns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?</w:t>
      </w:r>
    </w:p>
    <w:p w:rsidR="009435CB" w:rsidRPr="009435CB" w:rsidRDefault="009435CB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What happened to consumer spending as a result of the G.I. Bill?</w:t>
      </w:r>
    </w:p>
    <w:p w:rsidR="00432802" w:rsidRPr="009435CB" w:rsidRDefault="00432802" w:rsidP="0094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How did</w:t>
      </w:r>
      <w:r w:rsidR="009435CB">
        <w:rPr>
          <w:rFonts w:ascii="Times New Roman" w:hAnsi="Times New Roman" w:cs="Times New Roman"/>
          <w:bCs/>
          <w:color w:val="000000" w:themeColor="text1"/>
        </w:rPr>
        <w:t xml:space="preserve"> the G. I. Bill impact America</w:t>
      </w:r>
      <w:r w:rsidRPr="00E2202D">
        <w:rPr>
          <w:rFonts w:ascii="Times New Roman" w:hAnsi="Times New Roman" w:cs="Times New Roman"/>
          <w:bCs/>
          <w:color w:val="000000" w:themeColor="text1"/>
        </w:rPr>
        <w:t>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Truman’s Integration Policies</w:t>
      </w:r>
    </w:p>
    <w:p w:rsidR="00432802" w:rsidRDefault="00432802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How President Truman impact the Civil Rights Movement?</w:t>
      </w:r>
    </w:p>
    <w:p w:rsidR="009435CB" w:rsidRDefault="009435CB" w:rsidP="004328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How did Black and Whites serve in the military before Truman’s executive order?</w:t>
      </w:r>
    </w:p>
    <w:p w:rsidR="009435CB" w:rsidRPr="009435CB" w:rsidRDefault="009435CB" w:rsidP="0094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List two reasons why the military integrated the army?</w:t>
      </w:r>
    </w:p>
    <w:p w:rsidR="009435CB" w:rsidRDefault="009435CB" w:rsidP="009435CB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Document Analysis 3</w:t>
      </w:r>
    </w:p>
    <w:p w:rsidR="005A4B9B" w:rsidRPr="008D3A47" w:rsidRDefault="005A4B9B" w:rsidP="005A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Who wrote the Primary Document?</w:t>
      </w:r>
    </w:p>
    <w:p w:rsidR="005A4B9B" w:rsidRPr="008D3A47" w:rsidRDefault="005A4B9B" w:rsidP="005A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According to McCarthy, what had infested the U.S. State Department?</w:t>
      </w:r>
    </w:p>
    <w:p w:rsidR="005A4B9B" w:rsidRPr="008D3A47" w:rsidRDefault="005A4B9B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How many cases of communist spies did McCarthy have paper work on?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McCarthyism</w:t>
      </w:r>
    </w:p>
    <w:p w:rsidR="008D3A47" w:rsidRPr="008D3A47" w:rsidRDefault="008D3A47" w:rsidP="005A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What was the second Red Scare?</w:t>
      </w:r>
    </w:p>
    <w:p w:rsidR="00432802" w:rsidRPr="00E2202D" w:rsidRDefault="00432802" w:rsidP="005A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How did Joseph McCarthy impact the Cold War?</w:t>
      </w:r>
    </w:p>
    <w:p w:rsidR="00432802" w:rsidRPr="00432802" w:rsidRDefault="00432802" w:rsidP="005A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Define:</w:t>
      </w:r>
      <w:r w:rsidRPr="00E2202D">
        <w:rPr>
          <w:rFonts w:ascii="Times New Roman" w:hAnsi="Times New Roman" w:cs="Times New Roman"/>
          <w:bCs/>
          <w:color w:val="000000" w:themeColor="text1"/>
        </w:rPr>
        <w:t xml:space="preserve"> McCarthyism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The National Interstate and Defense Highway Act</w:t>
      </w:r>
    </w:p>
    <w:p w:rsidR="008D3A47" w:rsidRPr="00E2202D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E2202D">
        <w:rPr>
          <w:rFonts w:ascii="Times New Roman" w:hAnsi="Times New Roman" w:cs="Times New Roman"/>
          <w:bCs/>
          <w:color w:val="000000" w:themeColor="text1"/>
        </w:rPr>
        <w:t>What was the National Interstate and Defense Highways Act?</w:t>
      </w:r>
    </w:p>
    <w:p w:rsidR="00432802" w:rsidRPr="00E2202D" w:rsidRDefault="00432802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the National Interstate and Defense Highways Act?</w:t>
      </w:r>
    </w:p>
    <w:p w:rsidR="003D155F" w:rsidRPr="00E2202D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Brown v. Board of Education</w:t>
      </w:r>
    </w:p>
    <w:p w:rsidR="00432802" w:rsidRPr="00E2202D" w:rsidRDefault="00432802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the significance of Brown v. Board of Education?</w:t>
      </w:r>
    </w:p>
    <w:p w:rsidR="003D155F" w:rsidRDefault="00432802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Identify</w:t>
      </w:r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E2202D">
        <w:rPr>
          <w:rFonts w:ascii="Times New Roman" w:hAnsi="Times New Roman" w:cs="Times New Roman"/>
          <w:bCs/>
          <w:color w:val="000000" w:themeColor="text1"/>
        </w:rPr>
        <w:t>What court case was overruled by Brown v. Board of Education?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Did the Supreme Court give a timetable for the integration of public schools</w:t>
      </w:r>
      <w:r w:rsidRPr="008D3A47">
        <w:rPr>
          <w:rStyle w:val="Strong"/>
        </w:rPr>
        <w:t>?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How did President Eisenhower respond to the resistance to integrate schools in Little Rock Arkansas</w:t>
      </w:r>
      <w:r w:rsidRPr="008D3A47">
        <w:rPr>
          <w:rStyle w:val="Strong"/>
        </w:rPr>
        <w:t>?</w:t>
      </w:r>
    </w:p>
    <w:p w:rsidR="003D155F" w:rsidRPr="00E2202D" w:rsidRDefault="003D155F" w:rsidP="003D155F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2"/>
          <w:szCs w:val="22"/>
        </w:rPr>
      </w:pPr>
      <w:r w:rsidRPr="00E2202D">
        <w:rPr>
          <w:rStyle w:val="Strong"/>
          <w:color w:val="000000" w:themeColor="text1"/>
          <w:sz w:val="22"/>
          <w:szCs w:val="22"/>
        </w:rPr>
        <w:t>c. Examine the influence of Sputnik on U.S. technological innovations and education.</w:t>
      </w:r>
    </w:p>
    <w:p w:rsidR="008D3A47" w:rsidRDefault="008D3A47" w:rsidP="008D3A47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Document Analysis 4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What was on the television and in the movies during this time period?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What came as a surprise to most Americans?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As a result of Sputnik what country controlled space and the earth?</w:t>
      </w:r>
    </w:p>
    <w:p w:rsidR="003D155F" w:rsidRDefault="003D155F" w:rsidP="003D155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 w:rsidRPr="00E2202D">
        <w:rPr>
          <w:rStyle w:val="Strong"/>
          <w:color w:val="000000" w:themeColor="text1"/>
          <w:sz w:val="22"/>
          <w:szCs w:val="22"/>
          <w:u w:val="single"/>
        </w:rPr>
        <w:t>Sputnik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What started the friction between the U.S. and the Soviet Union?</w:t>
      </w:r>
    </w:p>
    <w:p w:rsidR="00432802" w:rsidRDefault="00432802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Identify: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What was Sputnik?</w:t>
      </w:r>
    </w:p>
    <w:p w:rsidR="008D3A47" w:rsidRPr="008D3A47" w:rsidRDefault="008D3A47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3A47">
        <w:rPr>
          <w:rFonts w:ascii="Times New Roman" w:hAnsi="Times New Roman" w:cs="Times New Roman"/>
          <w:bCs/>
          <w:color w:val="000000" w:themeColor="text1"/>
        </w:rPr>
        <w:t>What was the National Defense Education Act?</w:t>
      </w:r>
    </w:p>
    <w:p w:rsidR="00432802" w:rsidRDefault="00432802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873B7">
        <w:rPr>
          <w:rFonts w:ascii="Times New Roman" w:hAnsi="Times New Roman" w:cs="Times New Roman"/>
          <w:b/>
          <w:bCs/>
          <w:color w:val="000000" w:themeColor="text1"/>
        </w:rPr>
        <w:t>Summarize: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2202D">
        <w:rPr>
          <w:rFonts w:ascii="Times New Roman" w:hAnsi="Times New Roman" w:cs="Times New Roman"/>
          <w:bCs/>
          <w:color w:val="000000" w:themeColor="text1"/>
        </w:rPr>
        <w:t>How did Sputnik impact American Society?</w:t>
      </w:r>
    </w:p>
    <w:p w:rsidR="00995AEE" w:rsidRPr="00995AEE" w:rsidRDefault="00995AEE" w:rsidP="008D3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95AEE">
        <w:rPr>
          <w:rFonts w:ascii="Times New Roman" w:hAnsi="Times New Roman" w:cs="Times New Roman"/>
          <w:bCs/>
          <w:color w:val="000000" w:themeColor="text1"/>
        </w:rPr>
        <w:t>Who was the first person to walk on the moon?</w:t>
      </w:r>
    </w:p>
    <w:p w:rsidR="00432802" w:rsidRPr="00E2202D" w:rsidRDefault="00432802" w:rsidP="003D155F">
      <w:pPr>
        <w:pStyle w:val="NormalWeb"/>
        <w:shd w:val="clear" w:color="auto" w:fill="FFFFFF"/>
        <w:spacing w:before="180" w:beforeAutospacing="0" w:after="180" w:afterAutospacing="0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F75C8" w:rsidRDefault="002A564D"/>
    <w:sectPr w:rsidR="007F75C8" w:rsidSect="003D1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D2C"/>
    <w:multiLevelType w:val="hybridMultilevel"/>
    <w:tmpl w:val="D8DCF3A6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679"/>
    <w:multiLevelType w:val="hybridMultilevel"/>
    <w:tmpl w:val="B0D8E8E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344"/>
    <w:multiLevelType w:val="hybridMultilevel"/>
    <w:tmpl w:val="D926392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117"/>
    <w:multiLevelType w:val="hybridMultilevel"/>
    <w:tmpl w:val="1EE6AFF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0852"/>
    <w:multiLevelType w:val="hybridMultilevel"/>
    <w:tmpl w:val="06C4E4FC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1D12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1E6B"/>
    <w:multiLevelType w:val="hybridMultilevel"/>
    <w:tmpl w:val="94CA72B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260"/>
    <w:multiLevelType w:val="hybridMultilevel"/>
    <w:tmpl w:val="6F7C89FE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4DC"/>
    <w:multiLevelType w:val="hybridMultilevel"/>
    <w:tmpl w:val="972E399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3BB0"/>
    <w:multiLevelType w:val="hybridMultilevel"/>
    <w:tmpl w:val="A7F866C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6B8F"/>
    <w:multiLevelType w:val="hybridMultilevel"/>
    <w:tmpl w:val="DA568D9C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A59"/>
    <w:multiLevelType w:val="hybridMultilevel"/>
    <w:tmpl w:val="11B0E98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0D52"/>
    <w:multiLevelType w:val="hybridMultilevel"/>
    <w:tmpl w:val="3860104C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429B"/>
    <w:multiLevelType w:val="hybridMultilevel"/>
    <w:tmpl w:val="5076518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2F29"/>
    <w:multiLevelType w:val="hybridMultilevel"/>
    <w:tmpl w:val="01FA4E0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F"/>
    <w:rsid w:val="00207A2B"/>
    <w:rsid w:val="002A564D"/>
    <w:rsid w:val="003D155F"/>
    <w:rsid w:val="00432802"/>
    <w:rsid w:val="005A4B9B"/>
    <w:rsid w:val="0071207F"/>
    <w:rsid w:val="008873B7"/>
    <w:rsid w:val="008D3A47"/>
    <w:rsid w:val="009435CB"/>
    <w:rsid w:val="00995AEE"/>
    <w:rsid w:val="009F196F"/>
    <w:rsid w:val="00BF0BAF"/>
    <w:rsid w:val="00E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B1DC4-D4D7-4672-9C95-AEC8A74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55F"/>
    <w:rPr>
      <w:b/>
      <w:bCs/>
    </w:rPr>
  </w:style>
  <w:style w:type="character" w:customStyle="1" w:styleId="apple-converted-space">
    <w:name w:val="apple-converted-space"/>
    <w:basedOn w:val="DefaultParagraphFont"/>
    <w:rsid w:val="003D155F"/>
  </w:style>
  <w:style w:type="character" w:styleId="Emphasis">
    <w:name w:val="Emphasis"/>
    <w:basedOn w:val="DefaultParagraphFont"/>
    <w:uiPriority w:val="20"/>
    <w:qFormat/>
    <w:rsid w:val="003D155F"/>
    <w:rPr>
      <w:i/>
      <w:iCs/>
    </w:rPr>
  </w:style>
  <w:style w:type="paragraph" w:customStyle="1" w:styleId="Default">
    <w:name w:val="Default"/>
    <w:rsid w:val="003D1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5</cp:revision>
  <dcterms:created xsi:type="dcterms:W3CDTF">2017-09-27T19:35:00Z</dcterms:created>
  <dcterms:modified xsi:type="dcterms:W3CDTF">2017-09-28T13:16:00Z</dcterms:modified>
</cp:coreProperties>
</file>